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C" w:rsidRPr="0036075C" w:rsidRDefault="0036075C" w:rsidP="0036075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36075C">
        <w:rPr>
          <w:rFonts w:ascii="Times New Roman" w:hAnsi="Times New Roman"/>
          <w:sz w:val="32"/>
          <w:szCs w:val="32"/>
          <w:u w:val="single"/>
        </w:rPr>
        <w:t>Практика в помощь: что учесть при организации медосмотров сотрудников</w:t>
      </w:r>
    </w:p>
    <w:p w:rsidR="0036075C" w:rsidRDefault="0036075C" w:rsidP="0036075C">
      <w:pPr>
        <w:ind w:firstLine="709"/>
      </w:pPr>
    </w:p>
    <w:p w:rsidR="0036075C" w:rsidRPr="0036075C" w:rsidRDefault="0036075C" w:rsidP="0036075C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Работодателям часто приходится направлять персонал на обязательные медосмотры. Обзор поможет разобраться, в отношении кого нужно проводить обследование и кто его оплачивает. Также расскажем, когда медосмотр может стать поводом отстранить сотрудника от работы или привлечь его к дисциплинарной ответственности.</w:t>
      </w:r>
    </w:p>
    <w:p w:rsidR="0036075C" w:rsidRPr="008021B6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Кого направлять на медосмотр?</w:t>
      </w:r>
    </w:p>
    <w:p w:rsidR="0036075C" w:rsidRPr="0036075C" w:rsidRDefault="0036075C" w:rsidP="0036075C">
      <w:pPr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Единого списка работ, при выполнении которых у сотрудников нужно проверять здоровье, нет. Необходимость прохождения медосмотров может быть закреплена в ТК РФ и других нормативных актах, в частности в перечне факторов и списке работ, при которых проводятся предварительные и периодические медосмотры. Рассмотрим наиболее спорные виды работ.</w:t>
      </w:r>
    </w:p>
    <w:p w:rsidR="0036075C" w:rsidRPr="008021B6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Работники, за которыми закреплен автомобиль организации</w:t>
      </w:r>
      <w:r>
        <w:rPr>
          <w:rFonts w:ascii="Times New Roman" w:hAnsi="Times New Roman"/>
          <w:u w:val="single"/>
        </w:rPr>
        <w:t>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proofErr w:type="spellStart"/>
      <w:r w:rsidRPr="0036075C">
        <w:rPr>
          <w:rFonts w:ascii="Times New Roman" w:hAnsi="Times New Roman"/>
        </w:rPr>
        <w:t>Предрейсовые</w:t>
      </w:r>
      <w:proofErr w:type="spellEnd"/>
      <w:r w:rsidRPr="0036075C">
        <w:rPr>
          <w:rFonts w:ascii="Times New Roman" w:hAnsi="Times New Roman"/>
        </w:rPr>
        <w:t xml:space="preserve"> и </w:t>
      </w:r>
      <w:proofErr w:type="spellStart"/>
      <w:r w:rsidRPr="0036075C">
        <w:rPr>
          <w:rFonts w:ascii="Times New Roman" w:hAnsi="Times New Roman"/>
        </w:rPr>
        <w:t>послерейсовые</w:t>
      </w:r>
      <w:proofErr w:type="spellEnd"/>
      <w:r w:rsidRPr="0036075C">
        <w:rPr>
          <w:rFonts w:ascii="Times New Roman" w:hAnsi="Times New Roman"/>
        </w:rPr>
        <w:t xml:space="preserve"> медосмотры нужно проводить не только в отношении водителей, но и иных сотрудников, чья работа связана с вождением. Так, ВС РФ поддержал штраф за допуск торгового представителя к работе без медосмотра. В его должностной инструкции установили обязанность посещать клиентов по вверенному маршруту. Также он значился водителем в путевых листах автомобиля организации.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В другой ситуации работодателю удалось оспорить предписание, которым ГИТ обязала организацию проводить медосмотры менеджера по продажам. Он сослался на то, что в штатном расписании нет должности водителя, а управление служебной машиной является льготой для отдельных сотрудников. Мосгорсуд эти доводы принял.</w:t>
      </w:r>
    </w:p>
    <w:p w:rsidR="0036075C" w:rsidRPr="008021B6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Персонал, трудящийся за компьютерами</w:t>
      </w:r>
      <w:r>
        <w:rPr>
          <w:rFonts w:ascii="Times New Roman" w:hAnsi="Times New Roman"/>
          <w:u w:val="single"/>
        </w:rPr>
        <w:t>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Минтруд и ВС РФ считают, что сотрудники, которые не менее половины рабочего времени проводят за монитором, должны проверять здоровье независ</w:t>
      </w:r>
      <w:r>
        <w:rPr>
          <w:rFonts w:ascii="Times New Roman" w:hAnsi="Times New Roman"/>
        </w:rPr>
        <w:t>имо от условий труда.</w:t>
      </w:r>
      <w:r w:rsidR="008021B6">
        <w:rPr>
          <w:rFonts w:ascii="Times New Roman" w:hAnsi="Times New Roman"/>
        </w:rPr>
        <w:t xml:space="preserve"> </w:t>
      </w:r>
      <w:proofErr w:type="spellStart"/>
      <w:r w:rsidRPr="0036075C">
        <w:rPr>
          <w:rFonts w:ascii="Times New Roman" w:hAnsi="Times New Roman"/>
        </w:rPr>
        <w:t>Роструд</w:t>
      </w:r>
      <w:proofErr w:type="spellEnd"/>
      <w:r w:rsidRPr="0036075C">
        <w:rPr>
          <w:rFonts w:ascii="Times New Roman" w:hAnsi="Times New Roman"/>
        </w:rPr>
        <w:t xml:space="preserve"> и </w:t>
      </w:r>
      <w:proofErr w:type="spellStart"/>
      <w:r w:rsidRPr="0036075C">
        <w:rPr>
          <w:rFonts w:ascii="Times New Roman" w:hAnsi="Times New Roman"/>
        </w:rPr>
        <w:t>Роспотребнадзор</w:t>
      </w:r>
      <w:proofErr w:type="spellEnd"/>
      <w:r w:rsidRPr="0036075C">
        <w:rPr>
          <w:rFonts w:ascii="Times New Roman" w:hAnsi="Times New Roman"/>
        </w:rPr>
        <w:t xml:space="preserve"> полагают: медосмотры при работе за компьютерами нужны, только если выявлены вре</w:t>
      </w:r>
      <w:r>
        <w:rPr>
          <w:rFonts w:ascii="Times New Roman" w:hAnsi="Times New Roman"/>
        </w:rPr>
        <w:t>дные или опасные условия труда.</w:t>
      </w:r>
      <w:r w:rsidR="008021B6">
        <w:rPr>
          <w:rFonts w:ascii="Times New Roman" w:hAnsi="Times New Roman"/>
        </w:rPr>
        <w:t xml:space="preserve"> </w:t>
      </w:r>
      <w:r w:rsidRPr="0036075C">
        <w:rPr>
          <w:rFonts w:ascii="Times New Roman" w:hAnsi="Times New Roman"/>
        </w:rPr>
        <w:t>В любом случае лучше направлять персонал на обследование, пока это требование не отменят.</w:t>
      </w:r>
    </w:p>
    <w:p w:rsidR="0036075C" w:rsidRPr="0036075C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Сотрудники организаций торговли</w:t>
      </w:r>
      <w:r>
        <w:rPr>
          <w:rFonts w:ascii="Times New Roman" w:hAnsi="Times New Roman"/>
          <w:u w:val="single"/>
        </w:rPr>
        <w:t>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 xml:space="preserve">ВС РФ признал, что нужно направлять на предварительные и периодические медосмотры всех работников организаций торговли. При этом неважно, имеют ли они непосредственное отношение к реализации продуктов или занимаются, например, административной деятельностью. Иной позиции придерживается </w:t>
      </w:r>
      <w:proofErr w:type="spellStart"/>
      <w:r w:rsidRPr="0036075C">
        <w:rPr>
          <w:rFonts w:ascii="Times New Roman" w:hAnsi="Times New Roman"/>
        </w:rPr>
        <w:t>Роспотребнадзор</w:t>
      </w:r>
      <w:proofErr w:type="spellEnd"/>
      <w:r w:rsidRPr="0036075C">
        <w:rPr>
          <w:rFonts w:ascii="Times New Roman" w:hAnsi="Times New Roman"/>
        </w:rPr>
        <w:t>.</w:t>
      </w:r>
    </w:p>
    <w:p w:rsidR="0036075C" w:rsidRPr="0036075C" w:rsidRDefault="0036075C" w:rsidP="0036075C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 чей счет проводить медосмотр.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Оплачивать поход к врачам должен работодатель. Необходимо заключать договор с медицинской организацией на проведение медосмотров и давать работнику направление.</w:t>
      </w:r>
      <w:r w:rsidR="008021B6">
        <w:rPr>
          <w:rFonts w:ascii="Times New Roman" w:hAnsi="Times New Roman"/>
        </w:rPr>
        <w:t xml:space="preserve"> </w:t>
      </w:r>
      <w:r w:rsidRPr="0036075C">
        <w:rPr>
          <w:rFonts w:ascii="Times New Roman" w:hAnsi="Times New Roman"/>
        </w:rPr>
        <w:t>Сотрудник оплатил обследование сам — компенсируйте ему расходы. Иначе придется выплатить проценты за несвоевременное возмещение затрат на медосмотр.</w:t>
      </w:r>
    </w:p>
    <w:p w:rsidR="0036075C" w:rsidRPr="0036075C" w:rsidRDefault="0036075C" w:rsidP="0036075C">
      <w:pPr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 xml:space="preserve">Отказ соискателю в трудоустройстве не поможет сэкономить на предварительном медосмотре. Если кандидат оплатил обследование сам, его расходы придется возместить. </w:t>
      </w:r>
    </w:p>
    <w:p w:rsidR="0036075C" w:rsidRPr="0036075C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Когда сотрудника можно отстранить от работы и когда это делать опасно</w:t>
      </w:r>
      <w:r>
        <w:rPr>
          <w:rFonts w:ascii="Times New Roman" w:hAnsi="Times New Roman"/>
          <w:u w:val="single"/>
        </w:rPr>
        <w:t>.</w:t>
      </w:r>
    </w:p>
    <w:p w:rsidR="0036075C" w:rsidRPr="0036075C" w:rsidRDefault="0036075C" w:rsidP="008021B6">
      <w:pPr>
        <w:ind w:firstLine="709"/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Работодатель обязан отстранять всех, кто не прошел медосмотр или имеет противопоказания к работе. Практика показывает, что также можно не допускать к работе сотрудника, который:</w:t>
      </w:r>
    </w:p>
    <w:p w:rsidR="0036075C" w:rsidRPr="0036075C" w:rsidRDefault="008021B6" w:rsidP="003607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075C" w:rsidRPr="0036075C">
        <w:rPr>
          <w:rFonts w:ascii="Times New Roman" w:hAnsi="Times New Roman"/>
        </w:rPr>
        <w:t xml:space="preserve">отказался от медосмотра из-за того, что вредные условия труда, выявленные в результате </w:t>
      </w:r>
      <w:proofErr w:type="spellStart"/>
      <w:r w:rsidR="0036075C" w:rsidRPr="0036075C">
        <w:rPr>
          <w:rFonts w:ascii="Times New Roman" w:hAnsi="Times New Roman"/>
        </w:rPr>
        <w:t>спецоценки</w:t>
      </w:r>
      <w:proofErr w:type="spellEnd"/>
      <w:r w:rsidR="0036075C" w:rsidRPr="0036075C">
        <w:rPr>
          <w:rFonts w:ascii="Times New Roman" w:hAnsi="Times New Roman"/>
        </w:rPr>
        <w:t>, не зафиксированы в трудовом договоре;</w:t>
      </w:r>
    </w:p>
    <w:p w:rsidR="0036075C" w:rsidRPr="0036075C" w:rsidRDefault="008021B6" w:rsidP="003607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075C" w:rsidRPr="0036075C">
        <w:rPr>
          <w:rFonts w:ascii="Times New Roman" w:hAnsi="Times New Roman"/>
        </w:rPr>
        <w:t>прошел обследование не полностью (например, сдал все анализы, кроме флюорографии);</w:t>
      </w:r>
    </w:p>
    <w:p w:rsidR="0036075C" w:rsidRPr="0036075C" w:rsidRDefault="0036075C" w:rsidP="0036075C">
      <w:pPr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 xml:space="preserve">прошел медосмотр не в той </w:t>
      </w:r>
      <w:proofErr w:type="spellStart"/>
      <w:r w:rsidRPr="0036075C">
        <w:rPr>
          <w:rFonts w:ascii="Times New Roman" w:hAnsi="Times New Roman"/>
        </w:rPr>
        <w:t>медорганизации</w:t>
      </w:r>
      <w:proofErr w:type="spellEnd"/>
      <w:r w:rsidRPr="0036075C">
        <w:rPr>
          <w:rFonts w:ascii="Times New Roman" w:hAnsi="Times New Roman"/>
        </w:rPr>
        <w:t>, с которой работодатель заключил договор.</w:t>
      </w:r>
    </w:p>
    <w:p w:rsidR="0036075C" w:rsidRPr="008021B6" w:rsidRDefault="0036075C" w:rsidP="0036075C">
      <w:pPr>
        <w:jc w:val="both"/>
        <w:rPr>
          <w:rFonts w:ascii="Times New Roman" w:hAnsi="Times New Roman"/>
          <w:u w:val="single"/>
        </w:rPr>
      </w:pPr>
      <w:r w:rsidRPr="0036075C">
        <w:rPr>
          <w:rFonts w:ascii="Times New Roman" w:hAnsi="Times New Roman"/>
          <w:u w:val="single"/>
        </w:rPr>
        <w:t>Не стоит отстранять работника, если:</w:t>
      </w:r>
    </w:p>
    <w:p w:rsidR="0036075C" w:rsidRPr="0036075C" w:rsidRDefault="0036075C" w:rsidP="0036075C">
      <w:pPr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он не прошел медосмотр из-за того, что ему не выдали направление;</w:t>
      </w:r>
    </w:p>
    <w:p w:rsidR="0036075C" w:rsidRPr="0036075C" w:rsidRDefault="0036075C" w:rsidP="0036075C">
      <w:pPr>
        <w:jc w:val="both"/>
        <w:rPr>
          <w:rFonts w:ascii="Times New Roman" w:hAnsi="Times New Roman"/>
        </w:rPr>
      </w:pPr>
      <w:r w:rsidRPr="0036075C">
        <w:rPr>
          <w:rFonts w:ascii="Times New Roman" w:hAnsi="Times New Roman"/>
        </w:rPr>
        <w:t>в медицинском заключении есть ошибки (например, нет подписи председателя врачебной комиссии);</w:t>
      </w:r>
      <w:r w:rsidR="00C74ECD">
        <w:rPr>
          <w:rFonts w:ascii="Times New Roman" w:hAnsi="Times New Roman"/>
        </w:rPr>
        <w:t xml:space="preserve"> </w:t>
      </w:r>
      <w:bookmarkStart w:id="0" w:name="_GoBack"/>
      <w:bookmarkEnd w:id="0"/>
      <w:r w:rsidRPr="0036075C">
        <w:rPr>
          <w:rFonts w:ascii="Times New Roman" w:hAnsi="Times New Roman"/>
        </w:rPr>
        <w:t>выявленные противопоказания не мешают выполнять работу по должности.</w:t>
      </w:r>
    </w:p>
    <w:sectPr w:rsidR="0036075C" w:rsidRPr="0036075C" w:rsidSect="0056324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5C"/>
    <w:rsid w:val="0036075C"/>
    <w:rsid w:val="00563247"/>
    <w:rsid w:val="008021B6"/>
    <w:rsid w:val="008E7F7D"/>
    <w:rsid w:val="00C74ECD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BF3B-4F17-4A51-AE61-C77618F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5</cp:revision>
  <dcterms:created xsi:type="dcterms:W3CDTF">2019-10-23T08:09:00Z</dcterms:created>
  <dcterms:modified xsi:type="dcterms:W3CDTF">2019-10-24T01:36:00Z</dcterms:modified>
</cp:coreProperties>
</file>